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42" w:rsidRDefault="006B7442" w:rsidP="007F15E6">
      <w:pPr>
        <w:rPr>
          <w:rFonts w:ascii="Arial" w:hAnsi="Arial" w:cs="Arial"/>
          <w:b/>
          <w:sz w:val="24"/>
          <w:szCs w:val="24"/>
        </w:rPr>
      </w:pPr>
    </w:p>
    <w:p w:rsidR="007F15E6" w:rsidRPr="007F15E6" w:rsidRDefault="007F15E6" w:rsidP="007F15E6">
      <w:pPr>
        <w:rPr>
          <w:rFonts w:ascii="Arial" w:hAnsi="Arial" w:cs="Arial"/>
          <w:b/>
          <w:sz w:val="24"/>
          <w:szCs w:val="24"/>
        </w:rPr>
      </w:pPr>
      <w:bookmarkStart w:id="0" w:name="_GoBack"/>
      <w:bookmarkEnd w:id="0"/>
      <w:r w:rsidRPr="007F15E6">
        <w:rPr>
          <w:rFonts w:ascii="Arial" w:hAnsi="Arial" w:cs="Arial"/>
          <w:b/>
          <w:sz w:val="24"/>
          <w:szCs w:val="24"/>
        </w:rPr>
        <w:t xml:space="preserve">BWA Response to Reading Borough Council’s Consultation on Domestic Abuse </w:t>
      </w:r>
      <w:r w:rsidR="00AD6E29">
        <w:rPr>
          <w:rFonts w:ascii="Arial" w:hAnsi="Arial" w:cs="Arial"/>
          <w:b/>
          <w:sz w:val="24"/>
          <w:szCs w:val="24"/>
        </w:rPr>
        <w:t xml:space="preserve">Support </w:t>
      </w:r>
      <w:r w:rsidRPr="007F15E6">
        <w:rPr>
          <w:rFonts w:ascii="Arial" w:hAnsi="Arial" w:cs="Arial"/>
          <w:b/>
          <w:sz w:val="24"/>
          <w:szCs w:val="24"/>
        </w:rPr>
        <w:t>Services</w:t>
      </w:r>
    </w:p>
    <w:p w:rsidR="00353C7E" w:rsidRDefault="00353C7E" w:rsidP="007F15E6">
      <w:pPr>
        <w:rPr>
          <w:rFonts w:ascii="Arial" w:hAnsi="Arial" w:cs="Arial"/>
          <w:sz w:val="24"/>
          <w:szCs w:val="24"/>
        </w:rPr>
      </w:pPr>
      <w:r w:rsidRPr="00353C7E">
        <w:rPr>
          <w:rFonts w:ascii="Arial" w:hAnsi="Arial" w:cs="Arial"/>
          <w:sz w:val="24"/>
          <w:szCs w:val="24"/>
        </w:rPr>
        <w:t xml:space="preserve">Last year </w:t>
      </w:r>
      <w:r>
        <w:rPr>
          <w:rFonts w:ascii="Arial" w:hAnsi="Arial" w:cs="Arial"/>
          <w:sz w:val="24"/>
          <w:szCs w:val="24"/>
        </w:rPr>
        <w:t>BWA</w:t>
      </w:r>
      <w:r w:rsidRPr="00353C7E">
        <w:rPr>
          <w:rFonts w:ascii="Arial" w:hAnsi="Arial" w:cs="Arial"/>
          <w:sz w:val="24"/>
          <w:szCs w:val="24"/>
        </w:rPr>
        <w:t xml:space="preserve"> had to turn away 73 people looking for that place of safety. That </w:t>
      </w:r>
      <w:r>
        <w:rPr>
          <w:rFonts w:ascii="Arial" w:hAnsi="Arial" w:cs="Arial"/>
          <w:sz w:val="24"/>
          <w:szCs w:val="24"/>
        </w:rPr>
        <w:t xml:space="preserve">means </w:t>
      </w:r>
      <w:r w:rsidRPr="00353C7E">
        <w:rPr>
          <w:rFonts w:ascii="Arial" w:hAnsi="Arial" w:cs="Arial"/>
          <w:sz w:val="24"/>
          <w:szCs w:val="24"/>
        </w:rPr>
        <w:t>for every victim we took in to refuge we turned 3 people away. Calls to our helpline grew by 58% last year.</w:t>
      </w:r>
    </w:p>
    <w:p w:rsidR="007F15E6" w:rsidRPr="007F15E6" w:rsidRDefault="007F15E6" w:rsidP="007F15E6">
      <w:pPr>
        <w:rPr>
          <w:rFonts w:ascii="Arial" w:hAnsi="Arial" w:cs="Arial"/>
          <w:sz w:val="24"/>
          <w:szCs w:val="24"/>
        </w:rPr>
      </w:pPr>
      <w:r w:rsidRPr="007F15E6">
        <w:rPr>
          <w:rFonts w:ascii="Arial" w:hAnsi="Arial" w:cs="Arial"/>
          <w:sz w:val="24"/>
          <w:szCs w:val="24"/>
        </w:rPr>
        <w:t xml:space="preserve">As the needs of </w:t>
      </w:r>
      <w:r w:rsidR="00671798">
        <w:rPr>
          <w:rFonts w:ascii="Arial" w:hAnsi="Arial" w:cs="Arial"/>
          <w:sz w:val="24"/>
          <w:szCs w:val="24"/>
        </w:rPr>
        <w:t xml:space="preserve">victims </w:t>
      </w:r>
      <w:r w:rsidRPr="007F15E6">
        <w:rPr>
          <w:rFonts w:ascii="Arial" w:hAnsi="Arial" w:cs="Arial"/>
          <w:sz w:val="24"/>
          <w:szCs w:val="24"/>
        </w:rPr>
        <w:t>change and recognising the positive changes in the level of understanding of Domestic Abuse in other agencies</w:t>
      </w:r>
      <w:r w:rsidR="00671798">
        <w:rPr>
          <w:rFonts w:ascii="Arial" w:hAnsi="Arial" w:cs="Arial"/>
          <w:sz w:val="24"/>
          <w:szCs w:val="24"/>
        </w:rPr>
        <w:t>,</w:t>
      </w:r>
      <w:r w:rsidRPr="007F15E6">
        <w:rPr>
          <w:rFonts w:ascii="Arial" w:hAnsi="Arial" w:cs="Arial"/>
          <w:sz w:val="24"/>
          <w:szCs w:val="24"/>
        </w:rPr>
        <w:t xml:space="preserve"> </w:t>
      </w:r>
      <w:r w:rsidR="00DF242F">
        <w:rPr>
          <w:rFonts w:ascii="Arial" w:hAnsi="Arial" w:cs="Arial"/>
          <w:sz w:val="24"/>
          <w:szCs w:val="24"/>
        </w:rPr>
        <w:t>BWA</w:t>
      </w:r>
      <w:r w:rsidRPr="007F15E6">
        <w:rPr>
          <w:rFonts w:ascii="Arial" w:hAnsi="Arial" w:cs="Arial"/>
          <w:sz w:val="24"/>
          <w:szCs w:val="24"/>
        </w:rPr>
        <w:t xml:space="preserve"> welcome</w:t>
      </w:r>
      <w:r w:rsidR="00735310">
        <w:rPr>
          <w:rFonts w:ascii="Arial" w:hAnsi="Arial" w:cs="Arial"/>
          <w:sz w:val="24"/>
          <w:szCs w:val="24"/>
        </w:rPr>
        <w:t>s</w:t>
      </w:r>
      <w:r w:rsidRPr="007F15E6">
        <w:rPr>
          <w:rFonts w:ascii="Arial" w:hAnsi="Arial" w:cs="Arial"/>
          <w:sz w:val="24"/>
          <w:szCs w:val="24"/>
        </w:rPr>
        <w:t xml:space="preserve"> the opportunity to look at the balance of the way services are delivered in the area and believe that some changes can match local needs more effectively. </w:t>
      </w:r>
    </w:p>
    <w:p w:rsidR="007F15E6" w:rsidRPr="007F15E6" w:rsidRDefault="007F15E6" w:rsidP="007F15E6">
      <w:pPr>
        <w:rPr>
          <w:rFonts w:ascii="Arial" w:hAnsi="Arial" w:cs="Arial"/>
          <w:sz w:val="24"/>
          <w:szCs w:val="24"/>
        </w:rPr>
      </w:pPr>
      <w:r w:rsidRPr="007F15E6">
        <w:rPr>
          <w:rFonts w:ascii="Arial" w:hAnsi="Arial" w:cs="Arial"/>
          <w:sz w:val="24"/>
          <w:szCs w:val="24"/>
        </w:rPr>
        <w:t>Our experience shows that outreach is a very effective way of supporting many service users including the impact on children who witness the abuse.</w:t>
      </w:r>
    </w:p>
    <w:p w:rsidR="00DF242F" w:rsidRDefault="00DF242F" w:rsidP="007F15E6">
      <w:pPr>
        <w:rPr>
          <w:rFonts w:ascii="Arial" w:hAnsi="Arial" w:cs="Arial"/>
          <w:sz w:val="24"/>
          <w:szCs w:val="24"/>
        </w:rPr>
      </w:pPr>
      <w:r>
        <w:rPr>
          <w:rFonts w:ascii="Arial" w:hAnsi="Arial" w:cs="Arial"/>
          <w:sz w:val="24"/>
          <w:szCs w:val="24"/>
        </w:rPr>
        <w:t xml:space="preserve">It may be </w:t>
      </w:r>
      <w:r w:rsidR="00671798">
        <w:rPr>
          <w:rFonts w:ascii="Arial" w:hAnsi="Arial" w:cs="Arial"/>
          <w:sz w:val="24"/>
          <w:szCs w:val="24"/>
        </w:rPr>
        <w:t>h</w:t>
      </w:r>
      <w:r w:rsidR="007F15E6" w:rsidRPr="007F15E6">
        <w:rPr>
          <w:rFonts w:ascii="Arial" w:hAnsi="Arial" w:cs="Arial"/>
          <w:sz w:val="24"/>
          <w:szCs w:val="24"/>
        </w:rPr>
        <w:t>owever for some victims a place of safety or a “refuge” is essential support to prevent serious harm</w:t>
      </w:r>
      <w:r w:rsidR="00353C7E">
        <w:rPr>
          <w:rFonts w:ascii="Arial" w:hAnsi="Arial" w:cs="Arial"/>
          <w:sz w:val="24"/>
          <w:szCs w:val="24"/>
        </w:rPr>
        <w:t>. F</w:t>
      </w:r>
      <w:r w:rsidR="007F15E6" w:rsidRPr="007F15E6">
        <w:rPr>
          <w:rFonts w:ascii="Arial" w:hAnsi="Arial" w:cs="Arial"/>
          <w:sz w:val="24"/>
          <w:szCs w:val="24"/>
        </w:rPr>
        <w:t xml:space="preserve">or some </w:t>
      </w:r>
      <w:r>
        <w:rPr>
          <w:rFonts w:ascii="Arial" w:hAnsi="Arial" w:cs="Arial"/>
          <w:sz w:val="24"/>
          <w:szCs w:val="24"/>
        </w:rPr>
        <w:t xml:space="preserve">it </w:t>
      </w:r>
      <w:r w:rsidR="007F15E6" w:rsidRPr="007F15E6">
        <w:rPr>
          <w:rFonts w:ascii="Arial" w:hAnsi="Arial" w:cs="Arial"/>
          <w:sz w:val="24"/>
          <w:szCs w:val="24"/>
        </w:rPr>
        <w:t xml:space="preserve">may be </w:t>
      </w:r>
      <w:r>
        <w:rPr>
          <w:rFonts w:ascii="Arial" w:hAnsi="Arial" w:cs="Arial"/>
          <w:sz w:val="24"/>
          <w:szCs w:val="24"/>
        </w:rPr>
        <w:t>a short stay in a local refuge whilst other actions are taken to make them safe,</w:t>
      </w:r>
      <w:r w:rsidR="007F15E6" w:rsidRPr="007F15E6">
        <w:rPr>
          <w:rFonts w:ascii="Arial" w:hAnsi="Arial" w:cs="Arial"/>
          <w:sz w:val="24"/>
          <w:szCs w:val="24"/>
        </w:rPr>
        <w:t xml:space="preserve"> for others to be safe they need to move many miles away from their old home. </w:t>
      </w:r>
    </w:p>
    <w:p w:rsidR="005F6715" w:rsidRDefault="007F15E6" w:rsidP="007F15E6">
      <w:pPr>
        <w:rPr>
          <w:rFonts w:ascii="Arial" w:hAnsi="Arial" w:cs="Arial"/>
          <w:sz w:val="24"/>
          <w:szCs w:val="24"/>
        </w:rPr>
      </w:pPr>
      <w:r w:rsidRPr="007F15E6">
        <w:rPr>
          <w:rFonts w:ascii="Arial" w:hAnsi="Arial" w:cs="Arial"/>
          <w:sz w:val="24"/>
          <w:szCs w:val="24"/>
        </w:rPr>
        <w:t>The provision of refuge places can’t therefore simply be looked at from a purely local perspective. At a national level</w:t>
      </w:r>
      <w:r w:rsidR="00DF242F">
        <w:rPr>
          <w:rFonts w:ascii="Arial" w:hAnsi="Arial" w:cs="Arial"/>
          <w:sz w:val="24"/>
          <w:szCs w:val="24"/>
        </w:rPr>
        <w:t>, s</w:t>
      </w:r>
      <w:r w:rsidRPr="007F15E6">
        <w:rPr>
          <w:rFonts w:ascii="Arial" w:hAnsi="Arial" w:cs="Arial"/>
          <w:sz w:val="24"/>
          <w:szCs w:val="24"/>
        </w:rPr>
        <w:t xml:space="preserve">ince 2010, </w:t>
      </w:r>
      <w:r w:rsidR="00DF242F">
        <w:rPr>
          <w:rFonts w:ascii="Arial" w:hAnsi="Arial" w:cs="Arial"/>
          <w:sz w:val="24"/>
          <w:szCs w:val="24"/>
        </w:rPr>
        <w:t>there has been a loss of</w:t>
      </w:r>
      <w:r w:rsidRPr="007F15E6">
        <w:rPr>
          <w:rFonts w:ascii="Arial" w:hAnsi="Arial" w:cs="Arial"/>
          <w:sz w:val="24"/>
          <w:szCs w:val="24"/>
        </w:rPr>
        <w:t xml:space="preserve"> 17% of specialist refuges in England and </w:t>
      </w:r>
      <w:r w:rsidR="001D4F93">
        <w:rPr>
          <w:rFonts w:ascii="Arial" w:hAnsi="Arial" w:cs="Arial"/>
          <w:sz w:val="24"/>
          <w:szCs w:val="24"/>
        </w:rPr>
        <w:t xml:space="preserve">a </w:t>
      </w:r>
      <w:r w:rsidRPr="007F15E6">
        <w:rPr>
          <w:rFonts w:ascii="Arial" w:hAnsi="Arial" w:cs="Arial"/>
          <w:sz w:val="24"/>
          <w:szCs w:val="24"/>
        </w:rPr>
        <w:t xml:space="preserve">third of all referrals to refuges are turned away, normally due to a lack of available space </w:t>
      </w:r>
      <w:r w:rsidR="00DF242F">
        <w:rPr>
          <w:rFonts w:ascii="Arial" w:hAnsi="Arial" w:cs="Arial"/>
          <w:sz w:val="24"/>
          <w:szCs w:val="24"/>
        </w:rPr>
        <w:t>(</w:t>
      </w:r>
      <w:r w:rsidRPr="007F15E6">
        <w:rPr>
          <w:rFonts w:ascii="Arial" w:hAnsi="Arial" w:cs="Arial"/>
          <w:sz w:val="24"/>
          <w:szCs w:val="24"/>
        </w:rPr>
        <w:t xml:space="preserve">Women’s Aid </w:t>
      </w:r>
      <w:hyperlink r:id="rId8" w:history="1">
        <w:r w:rsidR="005F6715" w:rsidRPr="007E4468">
          <w:rPr>
            <w:rStyle w:val="Hyperlink"/>
            <w:rFonts w:ascii="Arial" w:hAnsi="Arial" w:cs="Arial"/>
            <w:sz w:val="24"/>
            <w:szCs w:val="24"/>
          </w:rPr>
          <w:t>https://www.womensaid.org.uk/what-we-do/campaigning-and-influencing/campaign-with-us/sos/</w:t>
        </w:r>
      </w:hyperlink>
      <w:r w:rsidR="005F6715">
        <w:rPr>
          <w:rFonts w:ascii="Arial" w:hAnsi="Arial" w:cs="Arial"/>
          <w:sz w:val="24"/>
          <w:szCs w:val="24"/>
        </w:rPr>
        <w:t xml:space="preserve"> </w:t>
      </w:r>
    </w:p>
    <w:p w:rsidR="005F6715" w:rsidRDefault="005F6715" w:rsidP="007F15E6">
      <w:pPr>
        <w:rPr>
          <w:rFonts w:ascii="Arial" w:hAnsi="Arial" w:cs="Arial"/>
          <w:sz w:val="24"/>
          <w:szCs w:val="24"/>
        </w:rPr>
      </w:pPr>
      <w:r>
        <w:rPr>
          <w:rFonts w:ascii="Arial" w:hAnsi="Arial" w:cs="Arial"/>
          <w:sz w:val="24"/>
          <w:szCs w:val="24"/>
        </w:rPr>
        <w:t xml:space="preserve">The Guardian reported </w:t>
      </w:r>
      <w:r w:rsidR="0021161B">
        <w:rPr>
          <w:rFonts w:ascii="Arial" w:hAnsi="Arial" w:cs="Arial"/>
          <w:sz w:val="24"/>
          <w:szCs w:val="24"/>
        </w:rPr>
        <w:t>last</w:t>
      </w:r>
      <w:r>
        <w:rPr>
          <w:rFonts w:ascii="Arial" w:hAnsi="Arial" w:cs="Arial"/>
          <w:sz w:val="24"/>
          <w:szCs w:val="24"/>
        </w:rPr>
        <w:t xml:space="preserve"> weekend that Sunderland</w:t>
      </w:r>
      <w:r w:rsidR="000750EF">
        <w:rPr>
          <w:rFonts w:ascii="Arial" w:hAnsi="Arial" w:cs="Arial"/>
          <w:sz w:val="24"/>
          <w:szCs w:val="24"/>
        </w:rPr>
        <w:t xml:space="preserve"> is set to become the only major city in the UK with no refuge provision. Although no final decision has been taken by the council the local women’s aid organisation says they have been told by the council that t</w:t>
      </w:r>
      <w:r w:rsidR="0011696F">
        <w:rPr>
          <w:rFonts w:ascii="Arial" w:hAnsi="Arial" w:cs="Arial"/>
          <w:sz w:val="24"/>
          <w:szCs w:val="24"/>
        </w:rPr>
        <w:t>heir entire funding would be wit</w:t>
      </w:r>
      <w:r w:rsidR="000750EF">
        <w:rPr>
          <w:rFonts w:ascii="Arial" w:hAnsi="Arial" w:cs="Arial"/>
          <w:sz w:val="24"/>
          <w:szCs w:val="24"/>
        </w:rPr>
        <w:t>hdrawn from June 2017.</w:t>
      </w:r>
      <w:r w:rsidR="0011696F">
        <w:rPr>
          <w:rFonts w:ascii="Arial" w:hAnsi="Arial" w:cs="Arial"/>
          <w:sz w:val="24"/>
          <w:szCs w:val="24"/>
        </w:rPr>
        <w:t xml:space="preserve"> This is a national problem and although the Government announced </w:t>
      </w:r>
      <w:r w:rsidR="001D4F93">
        <w:rPr>
          <w:rFonts w:ascii="Arial" w:hAnsi="Arial" w:cs="Arial"/>
          <w:sz w:val="24"/>
          <w:szCs w:val="24"/>
        </w:rPr>
        <w:t xml:space="preserve">new </w:t>
      </w:r>
      <w:r w:rsidR="0011696F">
        <w:rPr>
          <w:rFonts w:ascii="Arial" w:hAnsi="Arial" w:cs="Arial"/>
          <w:sz w:val="24"/>
          <w:szCs w:val="24"/>
        </w:rPr>
        <w:t xml:space="preserve">funding </w:t>
      </w:r>
      <w:r w:rsidR="001D4F93">
        <w:rPr>
          <w:rFonts w:ascii="Arial" w:hAnsi="Arial" w:cs="Arial"/>
          <w:sz w:val="24"/>
          <w:szCs w:val="24"/>
        </w:rPr>
        <w:t xml:space="preserve">for specialist accommodation last November, </w:t>
      </w:r>
      <w:r w:rsidR="0011696F">
        <w:rPr>
          <w:rFonts w:ascii="Arial" w:hAnsi="Arial" w:cs="Arial"/>
          <w:sz w:val="24"/>
          <w:szCs w:val="24"/>
        </w:rPr>
        <w:t>the application guidance states that the funding is for additional services and suggests it won’t fund services being cut by local government.</w:t>
      </w:r>
    </w:p>
    <w:p w:rsidR="007F15E6" w:rsidRPr="007F15E6" w:rsidRDefault="007F15E6" w:rsidP="007F15E6">
      <w:pPr>
        <w:rPr>
          <w:rFonts w:ascii="Arial" w:hAnsi="Arial" w:cs="Arial"/>
          <w:sz w:val="24"/>
          <w:szCs w:val="24"/>
        </w:rPr>
      </w:pPr>
      <w:r w:rsidRPr="007F15E6">
        <w:rPr>
          <w:rFonts w:ascii="Arial" w:hAnsi="Arial" w:cs="Arial"/>
          <w:sz w:val="24"/>
          <w:szCs w:val="24"/>
        </w:rPr>
        <w:t>We welcome the local community contributing to the debate on this critical issue</w:t>
      </w:r>
      <w:r w:rsidR="00353C7E">
        <w:rPr>
          <w:rFonts w:ascii="Arial" w:hAnsi="Arial" w:cs="Arial"/>
          <w:sz w:val="24"/>
          <w:szCs w:val="24"/>
        </w:rPr>
        <w:t xml:space="preserve"> via the consultation </w:t>
      </w:r>
      <w:r w:rsidR="001D4F93">
        <w:rPr>
          <w:rFonts w:ascii="Arial" w:hAnsi="Arial" w:cs="Arial"/>
          <w:sz w:val="24"/>
          <w:szCs w:val="24"/>
        </w:rPr>
        <w:t xml:space="preserve">being run by Reading Borough Council </w:t>
      </w:r>
      <w:r w:rsidRPr="007F15E6">
        <w:rPr>
          <w:rFonts w:ascii="Arial" w:hAnsi="Arial" w:cs="Arial"/>
          <w:sz w:val="24"/>
          <w:szCs w:val="24"/>
        </w:rPr>
        <w:t>and the role that Reading should play in the national</w:t>
      </w:r>
      <w:r w:rsidR="00B34BB7">
        <w:rPr>
          <w:rFonts w:ascii="Arial" w:hAnsi="Arial" w:cs="Arial"/>
          <w:sz w:val="24"/>
          <w:szCs w:val="24"/>
        </w:rPr>
        <w:t xml:space="preserve"> solution to a growing problem.</w:t>
      </w:r>
      <w:r w:rsidR="005D4279">
        <w:rPr>
          <w:rFonts w:ascii="Arial" w:hAnsi="Arial" w:cs="Arial"/>
          <w:sz w:val="24"/>
          <w:szCs w:val="24"/>
        </w:rPr>
        <w:t xml:space="preserve"> </w:t>
      </w:r>
      <w:hyperlink r:id="rId9" w:history="1">
        <w:r w:rsidR="005D4279" w:rsidRPr="00D847E4">
          <w:rPr>
            <w:rStyle w:val="Hyperlink"/>
            <w:rFonts w:ascii="Arial" w:hAnsi="Arial" w:cs="Arial"/>
            <w:sz w:val="24"/>
            <w:szCs w:val="24"/>
          </w:rPr>
          <w:t>www.reading.gov.uk/domesticabuseconsultation</w:t>
        </w:r>
      </w:hyperlink>
      <w:r w:rsidR="005D4279">
        <w:rPr>
          <w:rFonts w:ascii="Arial" w:hAnsi="Arial" w:cs="Arial"/>
          <w:sz w:val="24"/>
          <w:szCs w:val="24"/>
        </w:rPr>
        <w:t xml:space="preserve"> </w:t>
      </w:r>
    </w:p>
    <w:p w:rsidR="007F15E6" w:rsidRDefault="007F15E6" w:rsidP="007F15E6">
      <w:pPr>
        <w:rPr>
          <w:rFonts w:ascii="Arial" w:hAnsi="Arial" w:cs="Arial"/>
          <w:sz w:val="24"/>
          <w:szCs w:val="24"/>
        </w:rPr>
      </w:pPr>
      <w:r w:rsidRPr="007F15E6">
        <w:rPr>
          <w:rFonts w:ascii="Arial" w:hAnsi="Arial" w:cs="Arial"/>
          <w:sz w:val="24"/>
          <w:szCs w:val="24"/>
        </w:rPr>
        <w:t xml:space="preserve">We will </w:t>
      </w:r>
      <w:r w:rsidR="00353C7E">
        <w:rPr>
          <w:rFonts w:ascii="Arial" w:hAnsi="Arial" w:cs="Arial"/>
          <w:sz w:val="24"/>
          <w:szCs w:val="24"/>
        </w:rPr>
        <w:t xml:space="preserve">be </w:t>
      </w:r>
      <w:r w:rsidRPr="007F15E6">
        <w:rPr>
          <w:rFonts w:ascii="Arial" w:hAnsi="Arial" w:cs="Arial"/>
          <w:sz w:val="24"/>
          <w:szCs w:val="24"/>
        </w:rPr>
        <w:t xml:space="preserve">increasing our fundraising activities this year to try to protect the services we provide as much as </w:t>
      </w:r>
      <w:r w:rsidR="00353E1D">
        <w:rPr>
          <w:rFonts w:ascii="Arial" w:hAnsi="Arial" w:cs="Arial"/>
          <w:sz w:val="24"/>
          <w:szCs w:val="24"/>
        </w:rPr>
        <w:t>possible - if you would like make a donation please go to</w:t>
      </w:r>
      <w:r w:rsidR="00353E1D" w:rsidRPr="00353E1D">
        <w:t xml:space="preserve"> </w:t>
      </w:r>
      <w:hyperlink r:id="rId10" w:history="1">
        <w:r w:rsidR="00353E1D" w:rsidRPr="00F2585A">
          <w:rPr>
            <w:rStyle w:val="Hyperlink"/>
            <w:rFonts w:ascii="Arial" w:hAnsi="Arial" w:cs="Arial"/>
            <w:sz w:val="24"/>
            <w:szCs w:val="24"/>
          </w:rPr>
          <w:t>https://localgiving.org/charity/berkshirewomensaid/</w:t>
        </w:r>
      </w:hyperlink>
      <w:r w:rsidR="00353E1D">
        <w:rPr>
          <w:rFonts w:ascii="Arial" w:hAnsi="Arial" w:cs="Arial"/>
          <w:sz w:val="24"/>
          <w:szCs w:val="24"/>
        </w:rPr>
        <w:t xml:space="preserve">   </w:t>
      </w:r>
      <w:r w:rsidR="0011696F">
        <w:rPr>
          <w:rFonts w:ascii="Arial" w:hAnsi="Arial" w:cs="Arial"/>
          <w:sz w:val="24"/>
          <w:szCs w:val="24"/>
        </w:rPr>
        <w:t xml:space="preserve">email </w:t>
      </w:r>
      <w:hyperlink r:id="rId11" w:history="1">
        <w:r w:rsidR="0011696F" w:rsidRPr="00204E61">
          <w:rPr>
            <w:rStyle w:val="Hyperlink"/>
            <w:rFonts w:ascii="Arial" w:hAnsi="Arial" w:cs="Arial"/>
            <w:sz w:val="24"/>
            <w:szCs w:val="24"/>
          </w:rPr>
          <w:t>info@bwaid.org.uk</w:t>
        </w:r>
      </w:hyperlink>
      <w:r w:rsidR="0011696F">
        <w:rPr>
          <w:rFonts w:ascii="Arial" w:hAnsi="Arial" w:cs="Arial"/>
          <w:sz w:val="24"/>
          <w:szCs w:val="24"/>
        </w:rPr>
        <w:t xml:space="preserve"> or call Amy/Helen on 0118 9500182.</w:t>
      </w:r>
    </w:p>
    <w:p w:rsidR="0016608B" w:rsidRPr="0005081D" w:rsidRDefault="0016608B" w:rsidP="007F15E6">
      <w:pPr>
        <w:rPr>
          <w:rFonts w:ascii="Arial" w:hAnsi="Arial" w:cs="Arial"/>
          <w:b/>
          <w:sz w:val="24"/>
          <w:szCs w:val="24"/>
        </w:rPr>
      </w:pPr>
      <w:r w:rsidRPr="0005081D">
        <w:rPr>
          <w:rFonts w:ascii="Arial" w:hAnsi="Arial" w:cs="Arial"/>
          <w:b/>
          <w:sz w:val="24"/>
          <w:szCs w:val="24"/>
        </w:rPr>
        <w:t xml:space="preserve">If someone needs support in coping with or leaving an abusive relationship or they just want to talk to someone, they can contact BWA on the helpline 0118 9504003, or they can visit </w:t>
      </w:r>
      <w:hyperlink r:id="rId12" w:history="1">
        <w:r w:rsidRPr="0005081D">
          <w:rPr>
            <w:rStyle w:val="Hyperlink"/>
            <w:rFonts w:ascii="Arial" w:hAnsi="Arial" w:cs="Arial"/>
            <w:b/>
            <w:sz w:val="24"/>
            <w:szCs w:val="24"/>
          </w:rPr>
          <w:t>www.berkshirewomensaid.org.uk</w:t>
        </w:r>
      </w:hyperlink>
      <w:r w:rsidRPr="0005081D">
        <w:rPr>
          <w:rFonts w:ascii="Arial" w:hAnsi="Arial" w:cs="Arial"/>
          <w:b/>
          <w:sz w:val="24"/>
          <w:szCs w:val="24"/>
        </w:rPr>
        <w:t xml:space="preserve"> where there is lots of information they can access.</w:t>
      </w:r>
    </w:p>
    <w:sectPr w:rsidR="0016608B" w:rsidRPr="0005081D" w:rsidSect="00E715F4">
      <w:head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8B" w:rsidRDefault="0016608B" w:rsidP="0016608B">
      <w:pPr>
        <w:spacing w:after="0" w:line="240" w:lineRule="auto"/>
      </w:pPr>
      <w:r>
        <w:separator/>
      </w:r>
    </w:p>
  </w:endnote>
  <w:endnote w:type="continuationSeparator" w:id="0">
    <w:p w:rsidR="0016608B" w:rsidRDefault="0016608B" w:rsidP="0016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8B" w:rsidRDefault="0016608B" w:rsidP="0016608B">
      <w:pPr>
        <w:spacing w:after="0" w:line="240" w:lineRule="auto"/>
      </w:pPr>
      <w:r>
        <w:separator/>
      </w:r>
    </w:p>
  </w:footnote>
  <w:footnote w:type="continuationSeparator" w:id="0">
    <w:p w:rsidR="0016608B" w:rsidRDefault="0016608B" w:rsidP="00166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8B" w:rsidRDefault="0016608B">
    <w:pPr>
      <w:pStyle w:val="Header"/>
    </w:pPr>
    <w:r>
      <w:t>Press Release</w:t>
    </w:r>
    <w:r>
      <w:tab/>
    </w:r>
    <w:r>
      <w:tab/>
      <w:t>January 2017</w:t>
    </w:r>
  </w:p>
  <w:p w:rsidR="0016608B" w:rsidRDefault="00166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E6"/>
    <w:rsid w:val="00030646"/>
    <w:rsid w:val="0005081D"/>
    <w:rsid w:val="000750EF"/>
    <w:rsid w:val="00083799"/>
    <w:rsid w:val="0011696F"/>
    <w:rsid w:val="0016608B"/>
    <w:rsid w:val="001D4F93"/>
    <w:rsid w:val="0021161B"/>
    <w:rsid w:val="00353C7E"/>
    <w:rsid w:val="00353E1D"/>
    <w:rsid w:val="005D4279"/>
    <w:rsid w:val="005F6715"/>
    <w:rsid w:val="00671798"/>
    <w:rsid w:val="006B7442"/>
    <w:rsid w:val="00735310"/>
    <w:rsid w:val="00775A15"/>
    <w:rsid w:val="007F15E6"/>
    <w:rsid w:val="00864AE9"/>
    <w:rsid w:val="00AA2355"/>
    <w:rsid w:val="00AD6E29"/>
    <w:rsid w:val="00B34BB7"/>
    <w:rsid w:val="00B91BA9"/>
    <w:rsid w:val="00DF242F"/>
    <w:rsid w:val="00E3445D"/>
    <w:rsid w:val="00E7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15"/>
    <w:rPr>
      <w:color w:val="0000FF" w:themeColor="hyperlink"/>
      <w:u w:val="single"/>
    </w:rPr>
  </w:style>
  <w:style w:type="character" w:styleId="FollowedHyperlink">
    <w:name w:val="FollowedHyperlink"/>
    <w:basedOn w:val="DefaultParagraphFont"/>
    <w:uiPriority w:val="99"/>
    <w:semiHidden/>
    <w:unhideWhenUsed/>
    <w:rsid w:val="0011696F"/>
    <w:rPr>
      <w:color w:val="800080" w:themeColor="followedHyperlink"/>
      <w:u w:val="single"/>
    </w:rPr>
  </w:style>
  <w:style w:type="paragraph" w:styleId="Header">
    <w:name w:val="header"/>
    <w:basedOn w:val="Normal"/>
    <w:link w:val="HeaderChar"/>
    <w:uiPriority w:val="99"/>
    <w:unhideWhenUsed/>
    <w:rsid w:val="00166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8B"/>
  </w:style>
  <w:style w:type="paragraph" w:styleId="Footer">
    <w:name w:val="footer"/>
    <w:basedOn w:val="Normal"/>
    <w:link w:val="FooterChar"/>
    <w:uiPriority w:val="99"/>
    <w:unhideWhenUsed/>
    <w:rsid w:val="00166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8B"/>
  </w:style>
  <w:style w:type="paragraph" w:styleId="BalloonText">
    <w:name w:val="Balloon Text"/>
    <w:basedOn w:val="Normal"/>
    <w:link w:val="BalloonTextChar"/>
    <w:uiPriority w:val="99"/>
    <w:semiHidden/>
    <w:unhideWhenUsed/>
    <w:rsid w:val="0016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15"/>
    <w:rPr>
      <w:color w:val="0000FF" w:themeColor="hyperlink"/>
      <w:u w:val="single"/>
    </w:rPr>
  </w:style>
  <w:style w:type="character" w:styleId="FollowedHyperlink">
    <w:name w:val="FollowedHyperlink"/>
    <w:basedOn w:val="DefaultParagraphFont"/>
    <w:uiPriority w:val="99"/>
    <w:semiHidden/>
    <w:unhideWhenUsed/>
    <w:rsid w:val="0011696F"/>
    <w:rPr>
      <w:color w:val="800080" w:themeColor="followedHyperlink"/>
      <w:u w:val="single"/>
    </w:rPr>
  </w:style>
  <w:style w:type="paragraph" w:styleId="Header">
    <w:name w:val="header"/>
    <w:basedOn w:val="Normal"/>
    <w:link w:val="HeaderChar"/>
    <w:uiPriority w:val="99"/>
    <w:unhideWhenUsed/>
    <w:rsid w:val="00166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8B"/>
  </w:style>
  <w:style w:type="paragraph" w:styleId="Footer">
    <w:name w:val="footer"/>
    <w:basedOn w:val="Normal"/>
    <w:link w:val="FooterChar"/>
    <w:uiPriority w:val="99"/>
    <w:unhideWhenUsed/>
    <w:rsid w:val="00166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8B"/>
  </w:style>
  <w:style w:type="paragraph" w:styleId="BalloonText">
    <w:name w:val="Balloon Text"/>
    <w:basedOn w:val="Normal"/>
    <w:link w:val="BalloonTextChar"/>
    <w:uiPriority w:val="99"/>
    <w:semiHidden/>
    <w:unhideWhenUsed/>
    <w:rsid w:val="0016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what-we-do/campaigning-and-influencing/campaign-with-us/so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rkshirewomensai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wai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calgiving.org/charity/berkshirewomensaid/" TargetMode="External"/><Relationship Id="rId4" Type="http://schemas.openxmlformats.org/officeDocument/2006/relationships/settings" Target="settings.xml"/><Relationship Id="rId9" Type="http://schemas.openxmlformats.org/officeDocument/2006/relationships/hyperlink" Target="http://www.reading.gov.uk/domesticabuseconsul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B16D-511D-4907-9B7D-3880E070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BWA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Terry</dc:creator>
  <cp:lastModifiedBy>Amy</cp:lastModifiedBy>
  <cp:revision>2</cp:revision>
  <cp:lastPrinted>2017-01-26T11:54:00Z</cp:lastPrinted>
  <dcterms:created xsi:type="dcterms:W3CDTF">2017-01-26T12:02:00Z</dcterms:created>
  <dcterms:modified xsi:type="dcterms:W3CDTF">2017-01-26T12:02:00Z</dcterms:modified>
</cp:coreProperties>
</file>